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4704" w14:textId="25EB2DCF" w:rsidR="00983C7B" w:rsidRDefault="00983C7B"/>
    <w:p w14:paraId="4A49315F" w14:textId="5934F347" w:rsidR="00983C7B" w:rsidRPr="00983C7B" w:rsidRDefault="00A70E3A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値引き告知カード（</w:t>
      </w:r>
      <w:r w:rsidR="004969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</w:t>
      </w:r>
      <w:r w:rsidR="00663B0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</w:t>
      </w:r>
      <w:r w:rsidR="00362DC7">
        <w:rPr>
          <w:rFonts w:ascii="ＭＳ ゴシック" w:eastAsia="ＭＳ ゴシック" w:hAnsi="ＭＳ ゴシック" w:hint="eastAsia"/>
          <w:sz w:val="24"/>
          <w:szCs w:val="24"/>
        </w:rPr>
        <w:t>ご使用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A2E94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983C7B" w:rsidRPr="00496935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D123AFA" w14:textId="51204203" w:rsidR="003D6316" w:rsidRPr="00663B0C" w:rsidRDefault="00663B0C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</w:t>
            </w:r>
            <w:r w:rsidR="003D6316"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へ</w:t>
            </w:r>
          </w:p>
          <w:p w14:paraId="414D07F7" w14:textId="19898316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A2E94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</w:t>
            </w:r>
            <w:r w:rsidR="00983C7B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</w:t>
            </w:r>
            <w:r w:rsidR="009A2E94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</w:t>
            </w:r>
          </w:p>
          <w:p w14:paraId="50C9FBF0" w14:textId="49D083B5" w:rsidR="009A2E94" w:rsidRPr="009C701A" w:rsidRDefault="009A2E94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="004F567C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／月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（消費税込み）を上限として値引き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いたします。</w:t>
            </w:r>
          </w:p>
          <w:p w14:paraId="40650A43" w14:textId="1EB7F628" w:rsidR="009A2E94" w:rsidRPr="009C701A" w:rsidRDefault="009A2E94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="004F567C" w:rsidRPr="009C701A">
              <w:rPr>
                <w:rFonts w:ascii="BIZ UDPゴシック" w:eastAsia="BIZ UDPゴシック" w:hAnsi="BIZ UDPゴシック" w:hint="eastAsia"/>
              </w:rPr>
              <w:t>円の</w:t>
            </w:r>
            <w:r w:rsidRPr="009C701A">
              <w:rPr>
                <w:rFonts w:ascii="BIZ UDPゴシック" w:eastAsia="BIZ UDPゴシック" w:hAnsi="BIZ UDPゴシック" w:hint="eastAsia"/>
              </w:rPr>
              <w:t>値引き</w:t>
            </w:r>
            <w:r w:rsidR="003D6316" w:rsidRPr="009C701A">
              <w:rPr>
                <w:rFonts w:ascii="BIZ UDPゴシック" w:eastAsia="BIZ UDPゴシック" w:hAnsi="BIZ UDPゴシック" w:hint="eastAsia"/>
              </w:rPr>
              <w:t>となります。</w:t>
            </w:r>
          </w:p>
          <w:p w14:paraId="38464B5C" w14:textId="0B6019A2" w:rsidR="003D6316" w:rsidRPr="003D6316" w:rsidRDefault="003D6316" w:rsidP="003520EA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="004F567C" w:rsidRPr="009C701A">
              <w:rPr>
                <w:rFonts w:ascii="BIZ UDPゴシック" w:eastAsia="BIZ UDPゴシック" w:hAnsi="BIZ UDPゴシック" w:hint="eastAsia"/>
              </w:rPr>
              <w:t>円</w:t>
            </w:r>
            <w:r w:rsidRPr="009C701A">
              <w:rPr>
                <w:rFonts w:ascii="BIZ UDPゴシック" w:eastAsia="BIZ UDPゴシック" w:hAnsi="BIZ UDP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03961DD" w14:textId="77777777" w:rsidR="00983C7B" w:rsidRPr="009C701A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0738ED77" w14:textId="07DFAA7A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7227453C" w14:textId="2303A267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2DFA9738" w14:textId="7E58C67E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01880089" w14:textId="306BCD3C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7BC5DA2A" w14:textId="27E9544D" w:rsidR="003D631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  <w:r w:rsidR="00983C7B" w:rsidRPr="009C701A">
              <w:rPr>
                <w:rFonts w:ascii="BIZ UDPゴシック" w:eastAsia="BIZ UDPゴシック" w:hAnsi="BIZ UDPゴシック" w:hint="eastAsia"/>
              </w:rPr>
              <w:t>す。</w:t>
            </w:r>
          </w:p>
        </w:tc>
      </w:tr>
      <w:tr w:rsidR="00DB0606" w14:paraId="0D7FD433" w14:textId="77777777" w:rsidTr="00983C7B">
        <w:trPr>
          <w:trHeight w:val="2937"/>
        </w:trPr>
        <w:tc>
          <w:tcPr>
            <w:tcW w:w="5386" w:type="dxa"/>
          </w:tcPr>
          <w:p w14:paraId="14DF0875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B542FF8" w14:textId="7E8FEFF6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6FB5EAA7" w14:textId="2C26EC05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77C11129" w14:textId="51C3C3DA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  <w:bookmarkStart w:id="0" w:name="_GoBack"/>
            <w:bookmarkEnd w:id="0"/>
          </w:p>
          <w:p w14:paraId="44BC4A74" w14:textId="3E1AED77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3586FE70" w14:textId="75EED52F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  <w:tc>
          <w:tcPr>
            <w:tcW w:w="5387" w:type="dxa"/>
          </w:tcPr>
          <w:p w14:paraId="23E92687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277D34C" w14:textId="41756025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16B0206D" w14:textId="6C6FF888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09F1E4AD" w14:textId="417FD4D9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1FDE8110" w14:textId="792F9903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16DBE8D4" w14:textId="2FADCFB3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</w:tr>
      <w:tr w:rsidR="00DB0606" w14:paraId="5B4ED363" w14:textId="77777777" w:rsidTr="00983C7B">
        <w:trPr>
          <w:trHeight w:val="2937"/>
        </w:trPr>
        <w:tc>
          <w:tcPr>
            <w:tcW w:w="5386" w:type="dxa"/>
          </w:tcPr>
          <w:p w14:paraId="3B0E7A75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357C9BB1" w14:textId="6E84C6A1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22BE072B" w14:textId="3E78C0C4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086DB031" w14:textId="0E1C7CD1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730D07F0" w14:textId="5D363007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7BFC716E" w14:textId="221D9577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  <w:tc>
          <w:tcPr>
            <w:tcW w:w="5387" w:type="dxa"/>
          </w:tcPr>
          <w:p w14:paraId="69FE2A37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6A66E20" w14:textId="1DF6D858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7C9E86C7" w14:textId="31B47DCC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49DB9BEA" w14:textId="49510EED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08F93521" w14:textId="00C359B7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1E987F0D" w14:textId="02261FE6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</w:tr>
      <w:tr w:rsidR="00DB0606" w14:paraId="257A9D40" w14:textId="77777777" w:rsidTr="00983C7B">
        <w:trPr>
          <w:trHeight w:val="2937"/>
        </w:trPr>
        <w:tc>
          <w:tcPr>
            <w:tcW w:w="5386" w:type="dxa"/>
          </w:tcPr>
          <w:p w14:paraId="23CB1E25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2502810" w14:textId="3C725728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1E19D108" w14:textId="73BEB821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181DD79D" w14:textId="732A2625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4BE567CB" w14:textId="28940B3B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7A10699C" w14:textId="13733E3B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  <w:tc>
          <w:tcPr>
            <w:tcW w:w="5387" w:type="dxa"/>
          </w:tcPr>
          <w:p w14:paraId="33E0550D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02BB0A2" w14:textId="28AF6875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24ABCB36" w14:textId="118E8661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672419AE" w14:textId="43640DED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6EFA1873" w14:textId="07526257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62B06E0C" w14:textId="223F37CE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</w:tr>
      <w:tr w:rsidR="00DB0606" w14:paraId="5C99E276" w14:textId="77777777" w:rsidTr="00983C7B">
        <w:trPr>
          <w:trHeight w:val="2937"/>
        </w:trPr>
        <w:tc>
          <w:tcPr>
            <w:tcW w:w="5386" w:type="dxa"/>
          </w:tcPr>
          <w:p w14:paraId="20946F77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7984FA59" w14:textId="5EE6E6DC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12CF953D" w14:textId="7A12486D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7D852B87" w14:textId="0A320399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78E3DC57" w14:textId="73A087E5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0F11FDA3" w14:textId="6E924464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  <w:tc>
          <w:tcPr>
            <w:tcW w:w="5387" w:type="dxa"/>
          </w:tcPr>
          <w:p w14:paraId="1892E03A" w14:textId="77777777" w:rsidR="009C701A" w:rsidRPr="009C701A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5B0C645" w14:textId="6314B3FF" w:rsidR="009C701A" w:rsidRPr="00663B0C" w:rsidRDefault="00663B0C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663B0C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6453F058" w14:textId="5E2ABC45" w:rsidR="00DC475C" w:rsidRDefault="001F57AE" w:rsidP="009C701A">
            <w:pPr>
              <w:snapToGrid w:val="0"/>
              <w:spacing w:beforeLines="30" w:before="108"/>
              <w:ind w:firstLineChars="100" w:firstLine="24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岡山</w:t>
            </w:r>
            <w:r w:rsidR="00DC475C">
              <w:rPr>
                <w:rFonts w:ascii="BIZ UDPゴシック" w:eastAsia="BIZ UDPゴシック" w:hAnsi="BIZ UDPゴシック" w:hint="eastAsia"/>
                <w:sz w:val="24"/>
                <w:szCs w:val="26"/>
              </w:rPr>
              <w:t>県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の支援により、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２月分から３月分</w:t>
            </w:r>
            <w:r w:rsidR="009C701A"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までの</w:t>
            </w:r>
          </w:p>
          <w:p w14:paraId="79B31D8E" w14:textId="21C2858E" w:rsidR="009C701A" w:rsidRPr="009C701A" w:rsidRDefault="009C701A" w:rsidP="00DC475C">
            <w:pPr>
              <w:snapToGrid w:val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ＬＰガス料金について、</w:t>
            </w:r>
            <w:r w:rsidR="00496935">
              <w:rPr>
                <w:rFonts w:ascii="BIZ UDPゴシック" w:eastAsia="BIZ UDPゴシック" w:hAnsi="BIZ UDPゴシック" w:hint="eastAsia"/>
                <w:sz w:val="24"/>
                <w:szCs w:val="26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  <w:sz w:val="24"/>
                <w:szCs w:val="26"/>
              </w:rPr>
              <w:t>円／月（消費税込み）を上限として値引きいたします。</w:t>
            </w:r>
          </w:p>
          <w:p w14:paraId="6781BE47" w14:textId="069FE519" w:rsidR="009C701A" w:rsidRPr="009C701A" w:rsidRDefault="009C701A" w:rsidP="009C701A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</w:rPr>
            </w:pPr>
            <w:r w:rsidRPr="009C701A">
              <w:rPr>
                <w:rFonts w:ascii="BIZ UDPゴシック" w:eastAsia="BIZ UDPゴシック" w:hAnsi="BIZ UDPゴシック" w:hint="eastAsia"/>
              </w:rPr>
              <w:t>※税抜では</w:t>
            </w:r>
            <w:r w:rsidR="00496935">
              <w:rPr>
                <w:rFonts w:ascii="BIZ UDPゴシック" w:eastAsia="BIZ UDPゴシック" w:hAnsi="BIZ UDPゴシック" w:hint="eastAsia"/>
              </w:rPr>
              <w:t>800</w:t>
            </w:r>
            <w:r w:rsidRPr="009C701A">
              <w:rPr>
                <w:rFonts w:ascii="BIZ UDPゴシック" w:eastAsia="BIZ UDPゴシック" w:hAnsi="BIZ UDPゴシック" w:hint="eastAsia"/>
              </w:rPr>
              <w:t>円の値引きとなります。</w:t>
            </w:r>
          </w:p>
          <w:p w14:paraId="403C190D" w14:textId="5EDEE215" w:rsidR="00DB0606" w:rsidRDefault="009C701A" w:rsidP="009C701A">
            <w:pPr>
              <w:snapToGrid w:val="0"/>
              <w:ind w:left="220" w:hangingChars="100" w:hanging="220"/>
            </w:pPr>
            <w:r w:rsidRPr="009C701A">
              <w:rPr>
                <w:rFonts w:ascii="BIZ UDPゴシック" w:eastAsia="BIZ UDPゴシック" w:hAnsi="BIZ UDPゴシック" w:hint="eastAsia"/>
              </w:rPr>
              <w:t>※ご利用料金が</w:t>
            </w:r>
            <w:r w:rsidR="00496935">
              <w:rPr>
                <w:rFonts w:ascii="BIZ UDPゴシック" w:eastAsia="BIZ UDPゴシック" w:hAnsi="BIZ UDPゴシック" w:hint="eastAsia"/>
              </w:rPr>
              <w:t>880</w:t>
            </w:r>
            <w:r w:rsidRPr="009C701A">
              <w:rPr>
                <w:rFonts w:ascii="BIZ UDPゴシック" w:eastAsia="BIZ UDPゴシック" w:hAnsi="BIZ UDPゴシック" w:hint="eastAsia"/>
              </w:rPr>
              <w:t>円未満のお客様は、請求額が値引き額となります。</w:t>
            </w:r>
          </w:p>
        </w:tc>
      </w:tr>
    </w:tbl>
    <w:p w14:paraId="438B1AFD" w14:textId="4A972AE2" w:rsidR="001F57AE" w:rsidRDefault="001F57AE"/>
    <w:p w14:paraId="6D9A867A" w14:textId="77777777" w:rsidR="001F57AE" w:rsidRDefault="001F57AE" w:rsidP="001F57AE"/>
    <w:sectPr w:rsidR="001F57AE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F34C" w14:textId="77777777" w:rsidR="001F57AE" w:rsidRDefault="001F57AE" w:rsidP="001F57AE">
      <w:r>
        <w:separator/>
      </w:r>
    </w:p>
  </w:endnote>
  <w:endnote w:type="continuationSeparator" w:id="0">
    <w:p w14:paraId="00001ECA" w14:textId="77777777" w:rsidR="001F57AE" w:rsidRDefault="001F57AE" w:rsidP="001F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BBEE" w14:textId="77777777" w:rsidR="001F57AE" w:rsidRDefault="001F57AE" w:rsidP="001F57AE">
      <w:r>
        <w:separator/>
      </w:r>
    </w:p>
  </w:footnote>
  <w:footnote w:type="continuationSeparator" w:id="0">
    <w:p w14:paraId="3427F905" w14:textId="77777777" w:rsidR="001F57AE" w:rsidRDefault="001F57AE" w:rsidP="001F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1F57AE"/>
    <w:rsid w:val="0025417B"/>
    <w:rsid w:val="003520EA"/>
    <w:rsid w:val="00362DC7"/>
    <w:rsid w:val="003D6316"/>
    <w:rsid w:val="00496935"/>
    <w:rsid w:val="004F567C"/>
    <w:rsid w:val="00663B0C"/>
    <w:rsid w:val="007B490F"/>
    <w:rsid w:val="007C4585"/>
    <w:rsid w:val="007E31FC"/>
    <w:rsid w:val="009663A0"/>
    <w:rsid w:val="00983908"/>
    <w:rsid w:val="00983C7B"/>
    <w:rsid w:val="009A2E94"/>
    <w:rsid w:val="009C701A"/>
    <w:rsid w:val="009F7415"/>
    <w:rsid w:val="00A70E3A"/>
    <w:rsid w:val="00A92423"/>
    <w:rsid w:val="00B30B45"/>
    <w:rsid w:val="00D213E0"/>
    <w:rsid w:val="00DB0606"/>
    <w:rsid w:val="00DC475C"/>
    <w:rsid w:val="00E73BB1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7AE"/>
  </w:style>
  <w:style w:type="paragraph" w:styleId="a8">
    <w:name w:val="footer"/>
    <w:basedOn w:val="a"/>
    <w:link w:val="a9"/>
    <w:uiPriority w:val="99"/>
    <w:unhideWhenUsed/>
    <w:rsid w:val="001F5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9</cp:revision>
  <cp:lastPrinted>2023-06-27T00:31:00Z</cp:lastPrinted>
  <dcterms:created xsi:type="dcterms:W3CDTF">2023-06-05T01:01:00Z</dcterms:created>
  <dcterms:modified xsi:type="dcterms:W3CDTF">2024-12-08T10:07:00Z</dcterms:modified>
</cp:coreProperties>
</file>